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5A1" w:rsidRPr="001D1173" w:rsidRDefault="00FB23EB" w:rsidP="00FB23EB">
      <w:pPr>
        <w:jc w:val="center"/>
        <w:rPr>
          <w:rFonts w:ascii="Wide Latin" w:hAnsi="Wide Latin" w:cstheme="majorBidi"/>
          <w:b/>
          <w:bCs/>
          <w:i/>
          <w:iCs/>
          <w:sz w:val="40"/>
          <w:szCs w:val="48"/>
        </w:rPr>
      </w:pPr>
      <w:r w:rsidRPr="001D1173">
        <w:rPr>
          <w:rFonts w:ascii="Wide Latin" w:hAnsi="Wide Latin" w:cstheme="majorBidi"/>
          <w:b/>
          <w:bCs/>
          <w:i/>
          <w:iCs/>
          <w:sz w:val="40"/>
          <w:szCs w:val="48"/>
        </w:rPr>
        <w:t>Conclusion générale</w:t>
      </w:r>
    </w:p>
    <w:p w:rsidR="00FB23EB" w:rsidRDefault="00FB23EB" w:rsidP="00FB23EB">
      <w:pPr>
        <w:jc w:val="center"/>
        <w:rPr>
          <w:rFonts w:ascii="Wide Latin" w:hAnsi="Wide Latin" w:cstheme="majorBidi"/>
          <w:b/>
          <w:bCs/>
          <w:i/>
          <w:iCs/>
          <w:sz w:val="32"/>
          <w:szCs w:val="32"/>
        </w:rPr>
      </w:pPr>
    </w:p>
    <w:p w:rsidR="00CA656E" w:rsidRDefault="00FB23EB" w:rsidP="00CA656E">
      <w:pPr>
        <w:spacing w:line="276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Notre objectif </w:t>
      </w:r>
      <w:r w:rsidR="00CA656E">
        <w:rPr>
          <w:rFonts w:asciiTheme="majorBidi" w:hAnsiTheme="majorBidi" w:cstheme="majorBidi"/>
          <w:sz w:val="28"/>
          <w:szCs w:val="28"/>
        </w:rPr>
        <w:t xml:space="preserve"> principal</w:t>
      </w:r>
      <w:r>
        <w:rPr>
          <w:rFonts w:asciiTheme="majorBidi" w:hAnsiTheme="majorBidi" w:cstheme="majorBidi"/>
          <w:sz w:val="28"/>
          <w:szCs w:val="28"/>
        </w:rPr>
        <w:t xml:space="preserve"> consiste à concevoir et réaliser un système d’information pour  le suivi des retraites indirectes au niveau de la caisse nationale de </w:t>
      </w:r>
      <w:r w:rsidR="00CA656E">
        <w:rPr>
          <w:rFonts w:asciiTheme="majorBidi" w:hAnsiTheme="majorBidi" w:cstheme="majorBidi"/>
          <w:sz w:val="28"/>
          <w:szCs w:val="28"/>
        </w:rPr>
        <w:t>retraite (CNR)-Agence de M’sila - .</w:t>
      </w:r>
    </w:p>
    <w:p w:rsidR="00CA656E" w:rsidRDefault="00CA656E" w:rsidP="00CA656E">
      <w:pPr>
        <w:spacing w:line="276" w:lineRule="auto"/>
        <w:rPr>
          <w:rFonts w:asciiTheme="majorBidi" w:hAnsiTheme="majorBidi" w:cstheme="majorBidi"/>
          <w:sz w:val="28"/>
          <w:szCs w:val="28"/>
        </w:rPr>
      </w:pPr>
    </w:p>
    <w:p w:rsidR="008640D2" w:rsidRDefault="00CA656E" w:rsidP="00CA656E">
      <w:pPr>
        <w:spacing w:line="276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Ce travail est porté sur la conception d’une base  de données monoposte. Nous avons choisi la méthode </w:t>
      </w:r>
      <w:r w:rsidRPr="00CA656E">
        <w:rPr>
          <w:rFonts w:ascii="Arial" w:hAnsi="Arial" w:cs="Arial"/>
          <w:sz w:val="28"/>
          <w:szCs w:val="28"/>
        </w:rPr>
        <w:t xml:space="preserve">Merise </w:t>
      </w:r>
      <w:r w:rsidR="008640D2">
        <w:rPr>
          <w:rFonts w:asciiTheme="majorBidi" w:hAnsiTheme="majorBidi" w:cstheme="majorBidi"/>
          <w:sz w:val="28"/>
          <w:szCs w:val="28"/>
        </w:rPr>
        <w:t>comme</w:t>
      </w:r>
      <w:r w:rsidR="005B6F9B">
        <w:rPr>
          <w:rFonts w:asciiTheme="majorBidi" w:hAnsiTheme="majorBidi" w:cstheme="majorBidi"/>
          <w:sz w:val="28"/>
          <w:szCs w:val="28"/>
        </w:rPr>
        <w:t xml:space="preserve"> une méthode</w:t>
      </w:r>
      <w:r w:rsidR="008640D2">
        <w:rPr>
          <w:rFonts w:asciiTheme="majorBidi" w:hAnsiTheme="majorBidi" w:cstheme="majorBidi"/>
          <w:sz w:val="28"/>
          <w:szCs w:val="28"/>
        </w:rPr>
        <w:t xml:space="preserve"> d’analyse et de conception et de même l’environnement Delphi 7 pour la phase de programmation et d’implémentation.</w:t>
      </w:r>
    </w:p>
    <w:p w:rsidR="008640D2" w:rsidRDefault="008640D2" w:rsidP="00CA656E">
      <w:pPr>
        <w:spacing w:line="276" w:lineRule="auto"/>
        <w:rPr>
          <w:rFonts w:asciiTheme="majorBidi" w:hAnsiTheme="majorBidi" w:cstheme="majorBidi"/>
          <w:sz w:val="28"/>
          <w:szCs w:val="28"/>
        </w:rPr>
      </w:pPr>
    </w:p>
    <w:p w:rsidR="008640D2" w:rsidRDefault="008640D2" w:rsidP="00CA656E">
      <w:pPr>
        <w:spacing w:line="276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</w:t>
      </w:r>
      <w:r w:rsidR="00A74751">
        <w:rPr>
          <w:rFonts w:asciiTheme="majorBidi" w:hAnsiTheme="majorBidi" w:cstheme="majorBidi"/>
          <w:sz w:val="28"/>
          <w:szCs w:val="28"/>
        </w:rPr>
        <w:t>Le logiciel produit répond grandement aux objectifs visés et permet d’automatiser efficacement les différentes  activité</w:t>
      </w:r>
      <w:r w:rsidR="005B6F9B">
        <w:rPr>
          <w:rFonts w:asciiTheme="majorBidi" w:hAnsiTheme="majorBidi" w:cstheme="majorBidi"/>
          <w:sz w:val="28"/>
          <w:szCs w:val="28"/>
        </w:rPr>
        <w:t>s au niveau de service</w:t>
      </w:r>
      <w:r w:rsidR="00A74751">
        <w:rPr>
          <w:rFonts w:asciiTheme="majorBidi" w:hAnsiTheme="majorBidi" w:cstheme="majorBidi"/>
          <w:sz w:val="28"/>
          <w:szCs w:val="28"/>
        </w:rPr>
        <w:t xml:space="preserve"> des pensions.</w:t>
      </w:r>
    </w:p>
    <w:p w:rsidR="00A74751" w:rsidRDefault="00A74751" w:rsidP="00CA656E">
      <w:pPr>
        <w:spacing w:line="276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</w:t>
      </w:r>
    </w:p>
    <w:p w:rsidR="00A74751" w:rsidRDefault="00A74751" w:rsidP="00CA656E">
      <w:pPr>
        <w:spacing w:line="276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Enfin, nous espérons bien que cette application sera bénéfique pour les  responsables et les utilisateurs dans toutes les caisses nationales des retraites.</w:t>
      </w:r>
    </w:p>
    <w:p w:rsidR="00A74751" w:rsidRDefault="00A74751" w:rsidP="00CA656E">
      <w:pPr>
        <w:spacing w:line="276" w:lineRule="auto"/>
        <w:rPr>
          <w:rFonts w:asciiTheme="majorBidi" w:hAnsiTheme="majorBidi" w:cstheme="majorBidi"/>
          <w:sz w:val="28"/>
          <w:szCs w:val="28"/>
        </w:rPr>
      </w:pPr>
    </w:p>
    <w:p w:rsidR="00A74751" w:rsidRDefault="00A74751" w:rsidP="00CA656E">
      <w:pPr>
        <w:spacing w:line="276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</w:t>
      </w:r>
      <w:r w:rsidR="0049000C">
        <w:rPr>
          <w:rFonts w:asciiTheme="majorBidi" w:hAnsiTheme="majorBidi" w:cstheme="majorBidi"/>
          <w:sz w:val="28"/>
          <w:szCs w:val="28"/>
        </w:rPr>
        <w:t>Comme perspectives de</w:t>
      </w:r>
      <w:r w:rsidR="00D2322A">
        <w:rPr>
          <w:rFonts w:asciiTheme="majorBidi" w:hAnsiTheme="majorBidi" w:cstheme="majorBidi"/>
          <w:sz w:val="28"/>
          <w:szCs w:val="28"/>
        </w:rPr>
        <w:t xml:space="preserve"> travail et afin d’augmenter la rentabilité de notre logiciel, on propose de développer une autre version du logiciel dans une architecture réseaux en intégr</w:t>
      </w:r>
      <w:r w:rsidR="000D11E3">
        <w:rPr>
          <w:rFonts w:asciiTheme="majorBidi" w:hAnsiTheme="majorBidi" w:cstheme="majorBidi"/>
          <w:sz w:val="28"/>
          <w:szCs w:val="28"/>
        </w:rPr>
        <w:t>ant les autres services qui ont une grande liaison avec le service étudié pour avoir un système complet et 100</w:t>
      </w:r>
      <w:r w:rsidR="000D11E3">
        <w:rPr>
          <w:rFonts w:asciiTheme="majorBidi" w:hAnsiTheme="majorBidi" w:cstheme="majorBidi"/>
          <w:sz w:val="28"/>
          <w:szCs w:val="28"/>
          <w:rtl/>
        </w:rPr>
        <w:t>٪</w:t>
      </w:r>
      <w:r w:rsidR="000D11E3">
        <w:rPr>
          <w:rFonts w:asciiTheme="majorBidi" w:hAnsiTheme="majorBidi" w:cstheme="majorBidi"/>
          <w:sz w:val="28"/>
          <w:szCs w:val="28"/>
        </w:rPr>
        <w:t xml:space="preserve"> automatisé. </w:t>
      </w:r>
    </w:p>
    <w:p w:rsidR="00A74751" w:rsidRDefault="00A74751" w:rsidP="00CA656E">
      <w:pPr>
        <w:spacing w:line="276" w:lineRule="auto"/>
        <w:rPr>
          <w:rFonts w:asciiTheme="majorBidi" w:hAnsiTheme="majorBidi" w:cstheme="majorBidi"/>
          <w:sz w:val="28"/>
          <w:szCs w:val="28"/>
        </w:rPr>
      </w:pPr>
    </w:p>
    <w:p w:rsidR="00A74751" w:rsidRDefault="00A74751" w:rsidP="00CA656E">
      <w:pPr>
        <w:spacing w:line="276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</w:t>
      </w:r>
    </w:p>
    <w:p w:rsidR="008640D2" w:rsidRDefault="008640D2" w:rsidP="00CA656E">
      <w:pPr>
        <w:spacing w:line="276" w:lineRule="auto"/>
        <w:rPr>
          <w:rFonts w:asciiTheme="majorBidi" w:hAnsiTheme="majorBidi" w:cstheme="majorBidi"/>
          <w:sz w:val="28"/>
          <w:szCs w:val="28"/>
        </w:rPr>
      </w:pPr>
    </w:p>
    <w:p w:rsidR="00CA656E" w:rsidRPr="00CA656E" w:rsidRDefault="008640D2" w:rsidP="00CA656E">
      <w:pPr>
        <w:spacing w:line="276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</w:t>
      </w:r>
    </w:p>
    <w:p w:rsidR="00CA656E" w:rsidRDefault="00CA656E" w:rsidP="00CA656E">
      <w:pPr>
        <w:spacing w:line="276" w:lineRule="auto"/>
        <w:rPr>
          <w:rFonts w:asciiTheme="majorBidi" w:hAnsiTheme="majorBidi" w:cstheme="majorBidi"/>
          <w:sz w:val="28"/>
          <w:szCs w:val="28"/>
        </w:rPr>
      </w:pPr>
    </w:p>
    <w:p w:rsidR="00FB23EB" w:rsidRPr="00FB23EB" w:rsidRDefault="00CA656E" w:rsidP="00CA656E">
      <w:pPr>
        <w:spacing w:line="276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</w:t>
      </w:r>
      <w:r w:rsidR="00FB23EB">
        <w:rPr>
          <w:rFonts w:asciiTheme="majorBidi" w:hAnsiTheme="majorBidi" w:cstheme="majorBidi"/>
          <w:sz w:val="28"/>
          <w:szCs w:val="28"/>
        </w:rPr>
        <w:t xml:space="preserve"> </w:t>
      </w:r>
    </w:p>
    <w:sectPr w:rsidR="00FB23EB" w:rsidRPr="00FB23EB" w:rsidSect="007B61E7">
      <w:headerReference w:type="default" r:id="rId6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206E" w:rsidRDefault="00CC206E" w:rsidP="007B61E7">
      <w:r>
        <w:separator/>
      </w:r>
    </w:p>
  </w:endnote>
  <w:endnote w:type="continuationSeparator" w:id="1">
    <w:p w:rsidR="00CC206E" w:rsidRDefault="00CC206E" w:rsidP="007B61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de Latin">
    <w:altName w:val="MS PMincho"/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206E" w:rsidRDefault="00CC206E" w:rsidP="007B61E7">
      <w:r>
        <w:separator/>
      </w:r>
    </w:p>
  </w:footnote>
  <w:footnote w:type="continuationSeparator" w:id="1">
    <w:p w:rsidR="00CC206E" w:rsidRDefault="00CC206E" w:rsidP="007B61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61E7" w:rsidRPr="007B61E7" w:rsidRDefault="007B61E7" w:rsidP="007B61E7">
    <w:pPr>
      <w:pStyle w:val="En-tte"/>
      <w:rPr>
        <w:rFonts w:asciiTheme="majorBidi" w:hAnsiTheme="majorBidi" w:cstheme="majorBidi"/>
        <w:b/>
        <w:bCs/>
        <w:i/>
        <w:iCs/>
        <w:sz w:val="24"/>
        <w:szCs w:val="24"/>
        <w:u w:val="double"/>
      </w:rPr>
    </w:pPr>
    <w:r>
      <w:rPr>
        <w:rFonts w:asciiTheme="majorBidi" w:hAnsiTheme="majorBidi" w:cstheme="majorBidi"/>
        <w:b/>
        <w:bCs/>
        <w:i/>
        <w:iCs/>
        <w:sz w:val="24"/>
        <w:szCs w:val="24"/>
        <w:u w:val="double"/>
      </w:rPr>
      <w:t xml:space="preserve">                                                                                                                             </w:t>
    </w:r>
    <w:r w:rsidRPr="007B61E7">
      <w:rPr>
        <w:rFonts w:asciiTheme="majorBidi" w:hAnsiTheme="majorBidi" w:cstheme="majorBidi"/>
        <w:b/>
        <w:bCs/>
        <w:i/>
        <w:iCs/>
        <w:sz w:val="24"/>
        <w:szCs w:val="24"/>
        <w:u w:val="double"/>
      </w:rPr>
      <w:t xml:space="preserve">Conclusion générale </w:t>
    </w:r>
  </w:p>
  <w:p w:rsidR="007B61E7" w:rsidRDefault="007B61E7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B61E7"/>
    <w:rsid w:val="000535B9"/>
    <w:rsid w:val="000B2DCE"/>
    <w:rsid w:val="000D11E3"/>
    <w:rsid w:val="001D1173"/>
    <w:rsid w:val="003976E1"/>
    <w:rsid w:val="0049000C"/>
    <w:rsid w:val="005B6F9B"/>
    <w:rsid w:val="007B61E7"/>
    <w:rsid w:val="008640D2"/>
    <w:rsid w:val="00A74751"/>
    <w:rsid w:val="00AE5FD2"/>
    <w:rsid w:val="00B9249F"/>
    <w:rsid w:val="00C515A1"/>
    <w:rsid w:val="00CA656E"/>
    <w:rsid w:val="00CC206E"/>
    <w:rsid w:val="00D2322A"/>
    <w:rsid w:val="00F83A5E"/>
    <w:rsid w:val="00FB23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5A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B61E7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uiPriority w:val="99"/>
    <w:rsid w:val="007B61E7"/>
  </w:style>
  <w:style w:type="paragraph" w:styleId="Pieddepage">
    <w:name w:val="footer"/>
    <w:basedOn w:val="Normal"/>
    <w:link w:val="PieddepageCar"/>
    <w:uiPriority w:val="99"/>
    <w:semiHidden/>
    <w:unhideWhenUsed/>
    <w:rsid w:val="007B61E7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7B61E7"/>
  </w:style>
  <w:style w:type="paragraph" w:styleId="Textedebulles">
    <w:name w:val="Balloon Text"/>
    <w:basedOn w:val="Normal"/>
    <w:link w:val="TextedebullesCar"/>
    <w:uiPriority w:val="99"/>
    <w:semiHidden/>
    <w:unhideWhenUsed/>
    <w:rsid w:val="007B61E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B61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175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MOUNI</dc:creator>
  <cp:keywords/>
  <dc:description/>
  <cp:lastModifiedBy>meguedmi</cp:lastModifiedBy>
  <cp:revision>8</cp:revision>
  <dcterms:created xsi:type="dcterms:W3CDTF">2012-05-05T15:04:00Z</dcterms:created>
  <dcterms:modified xsi:type="dcterms:W3CDTF">2012-06-29T21:52:00Z</dcterms:modified>
</cp:coreProperties>
</file>